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</w:p>
    <w:p>
      <w:pPr>
        <w:pStyle w:val="0"/>
        <w:widowControl w:val="off"/>
        <w:wordWrap w:val="1"/>
        <w:jc w:val="center"/>
      </w:pPr>
    </w:p>
    <w:p>
      <w:pPr>
        <w:pStyle w:val="0"/>
        <w:widowControl w:val="off"/>
        <w:wordWrap w:val="1"/>
        <w:spacing w:line="336" w:lineRule="auto"/>
        <w:jc w:val="center"/>
      </w:pPr>
      <w:r>
        <w:rPr>
          <w:rFonts w:ascii="HY견명조" w:eastAsia="HY견명조"/>
          <w:b/>
          <w:sz w:val="48"/>
          <w:shd w:val="clear" w:color="000000"/>
        </w:rPr>
        <w:t xml:space="preserve">한인도네시아경영학회 </w:t>
      </w:r>
    </w:p>
    <w:p>
      <w:pPr>
        <w:pStyle w:val="0"/>
        <w:widowControl w:val="off"/>
        <w:wordWrap w:val="1"/>
        <w:spacing w:line="336" w:lineRule="auto"/>
        <w:jc w:val="center"/>
      </w:pPr>
      <w:r>
        <w:rPr>
          <w:rFonts w:ascii="HY견명조" w:eastAsia="HY견명조"/>
          <w:b/>
          <w:sz w:val="48"/>
          <w:shd w:val="clear" w:color="000000"/>
        </w:rPr>
        <w:t>기관회원가입 신청서</w:t>
      </w:r>
    </w:p>
    <w:p>
      <w:pPr>
        <w:pStyle w:val="0"/>
        <w:widowControl w:val="off"/>
        <w:wordWrap w:val="1"/>
        <w:jc w:val="center"/>
        <w:rPr>
          <w:rFonts w:ascii="한양견명조" w:eastAsia="한양견명조"/>
          <w:b/>
          <w:color w:val="282828"/>
          <w:sz w:val="30"/>
          <w:shd w:val="clear" w:color="000000"/>
        </w:rPr>
      </w:pPr>
    </w:p>
    <w:tbl>
      <w:tblPr>
        <w:tblOverlap w:val="never"/>
        <w:tblW w:w="961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87"/>
        <w:gridCol w:w="1191"/>
        <w:gridCol w:w="2802"/>
        <w:gridCol w:w="1423"/>
        <w:gridCol w:w="2608"/>
      </w:tblGrid>
      <w:tr>
        <w:trPr>
          <w:trHeight w:val="516"/>
        </w:trPr>
        <w:tc>
          <w:tcPr>
            <w:tcW w:w="1587" w:type="dxa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회사(기관)명</w:t>
            </w:r>
          </w:p>
        </w:tc>
        <w:tc>
          <w:tcPr>
            <w:tcW w:w="1191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국   문</w:t>
            </w:r>
          </w:p>
        </w:tc>
        <w:tc>
          <w:tcPr>
            <w:tcW w:w="6833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16"/>
        </w:trPr>
        <w:tc>
          <w:tcPr>
            <w:tcW w:w="1587" w:type="dxa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영   문</w:t>
            </w:r>
          </w:p>
        </w:tc>
        <w:tc>
          <w:tcPr>
            <w:tcW w:w="683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대  표  자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성   명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직    위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93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  <w:shd w:val="clear" w:color="000000"/>
              </w:rPr>
              <w:t>전화번호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핸 드 폰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  <w:w w:val="88"/>
                <w:shd w:val="clear" w:color="000000"/>
              </w:rPr>
              <w:t>FAX</w:t>
            </w:r>
            <w:r>
              <w:rPr>
                <w:rFonts w:eastAsia="HY신명조"/>
                <w:shd w:val="clear" w:color="000000"/>
              </w:rPr>
              <w:t>번호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  <w:shd w:val="clear" w:color="000000"/>
              </w:rPr>
              <w:t>E-mail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466"/>
        </w:trPr>
        <w:tc>
          <w:tcPr>
            <w:tcW w:w="15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  <w:shd w:val="clear" w:color="000000"/>
              </w:rPr>
              <w:t>홈페이지</w:t>
            </w:r>
          </w:p>
        </w:tc>
        <w:tc>
          <w:tcPr>
            <w:tcW w:w="8025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/>
                <w:shd w:val="clear" w:color="000000"/>
              </w:rPr>
              <w:t xml:space="preserve"> www.</w:t>
            </w:r>
          </w:p>
        </w:tc>
      </w:tr>
      <w:tr>
        <w:trPr>
          <w:trHeight w:val="907"/>
        </w:trPr>
        <w:tc>
          <w:tcPr>
            <w:tcW w:w="1587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우 편 물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수 령 처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주  소</w:t>
            </w:r>
          </w:p>
        </w:tc>
        <w:tc>
          <w:tcPr>
            <w:tcW w:w="683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Y신명조"/>
                <w:shd w:val="clear" w:color="000000"/>
              </w:rPr>
              <w:t xml:space="preserve"> </w:t>
            </w:r>
            <w:r>
              <w:rPr>
                <w:rFonts w:ascii="HY신명조"/>
                <w:shd w:val="clear" w:color="000000"/>
              </w:rPr>
              <w:t>󰂕</w:t>
            </w:r>
          </w:p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23"/>
        </w:trPr>
        <w:tc>
          <w:tcPr>
            <w:tcW w:w="15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담 당 자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성   명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직   위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93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  <w:shd w:val="clear" w:color="000000"/>
              </w:rPr>
              <w:t>전화번호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핸 드 폰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79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  <w:w w:val="88"/>
                <w:shd w:val="clear" w:color="000000"/>
              </w:rPr>
              <w:t>FAX</w:t>
            </w:r>
            <w:r>
              <w:rPr>
                <w:rFonts w:eastAsia="HY신명조"/>
                <w:shd w:val="clear" w:color="000000"/>
              </w:rPr>
              <w:t>번호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  <w:shd w:val="clear" w:color="000000"/>
              </w:rPr>
              <w:t>E-mail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579"/>
        </w:trPr>
        <w:tc>
          <w:tcPr>
            <w:tcW w:w="1587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신  청  서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hd w:val="clear" w:color="000000"/>
              </w:rPr>
              <w:t>보내실  곳</w:t>
            </w:r>
          </w:p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</w:rPr>
              <w:t>우  편</w:t>
            </w:r>
          </w:p>
        </w:tc>
        <w:tc>
          <w:tcPr>
            <w:tcW w:w="683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pacing w:val="-2"/>
                <w:shd w:val="clear" w:color="000000"/>
              </w:rPr>
            </w:pPr>
          </w:p>
        </w:tc>
      </w:tr>
      <w:tr>
        <w:trPr>
          <w:trHeight w:val="579"/>
        </w:trPr>
        <w:tc>
          <w:tcPr>
            <w:tcW w:w="1587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19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신명조"/>
              </w:rPr>
              <w:t>이메일</w:t>
            </w:r>
          </w:p>
        </w:tc>
        <w:tc>
          <w:tcPr>
            <w:tcW w:w="280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  <w:tc>
          <w:tcPr>
            <w:tcW w:w="142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/>
              </w:rPr>
              <w:t>FAX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hd w:val="clear" w:color="000000"/>
              </w:rPr>
            </w:pPr>
          </w:p>
        </w:tc>
      </w:tr>
      <w:tr>
        <w:trPr>
          <w:trHeight w:val="3417"/>
        </w:trPr>
        <w:tc>
          <w:tcPr>
            <w:tcW w:w="9612" w:type="dxa"/>
            <w:gridSpan w:val="5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z w:val="28"/>
                <w:shd w:val="clear" w:color="000000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z w:val="28"/>
                <w:shd w:val="clear" w:color="000000"/>
              </w:rPr>
              <w:t xml:space="preserve">상기와 같이 한인도네시아경영학회 기관회원 가입을 신청합니다. 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z w:val="16"/>
              </w:rPr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신명조" w:eastAsia="HY신명조"/>
                <w:sz w:val="28"/>
                <w:shd w:val="clear" w:color="000000"/>
              </w:rPr>
              <w:t xml:space="preserve">                           년        월        일</w:t>
            </w:r>
          </w:p>
          <w:p>
            <w:pPr>
              <w:pStyle w:val="0"/>
              <w:widowControl w:val="off"/>
              <w:wordWrap w:val="1"/>
              <w:jc w:val="center"/>
              <w:rPr>
                <w:rFonts w:ascii="HY신명조" w:eastAsia="HY신명조"/>
                <w:color w:val="000000"/>
                <w:sz w:val="16"/>
              </w:rPr>
            </w:pPr>
          </w:p>
          <w:tbl>
            <w:tblPr>
              <w:tblpPr w:leftFromText="57" w:rightFromText="57" w:topFromText="57" w:bottomFromText="57" w:vertAnchor="text" w:horzAnchor="text" w:tblpXSpec="left" w:tblpYSpec="top"/>
              <w:tblOverlap w:val="overlap"/>
              <w:tblW w:w="5733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4989"/>
              <w:gridCol w:w="744"/>
            </w:tblGrid>
            <w:tr>
              <w:trPr>
                <w:trHeight w:val="257"/>
              </w:trPr>
              <w:tc>
                <w:tcPr>
                  <w:tcW w:w="4989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HY신명조" w:eastAsia="HY신명조"/>
                      <w:sz w:val="26"/>
                      <w:shd w:val="clear" w:color="000000"/>
                    </w:rPr>
                    <w:t xml:space="preserve">     기관명</w:t>
                  </w:r>
                </w:p>
              </w:tc>
              <w:tc>
                <w:tcPr>
                  <w:tcW w:w="744" w:type="dxa"/>
                  <w:vMerge w:val="restart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HY신명조" w:eastAsia="HY신명조"/>
                      <w:shd w:val="clear" w:color="000000"/>
                    </w:rPr>
                    <w:t>(인)</w:t>
                  </w:r>
                </w:p>
              </w:tc>
            </w:tr>
            <w:tr>
              <w:trPr>
                <w:trHeight w:val="256"/>
              </w:trPr>
              <w:tc>
                <w:tcPr>
                  <w:tcW w:w="4989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HY신명조" w:eastAsia="HY신명조"/>
                      <w:shd w:val="clear" w:color="000000"/>
                    </w:rPr>
                    <w:t xml:space="preserve">    (기관대표자) </w:t>
                  </w:r>
                </w:p>
              </w:tc>
              <w:tc>
                <w:tcPr>
                  <w:tcW w:w="744" w:type="dxa"/>
                  <w:vMerge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</w:tcPr>
                <w:p/>
              </w:tc>
            </w:tr>
          </w:tbl>
          <w:p>
            <w:pPr>
              <w:pStyle w:val="0"/>
              <w:widowControl w:val="off"/>
              <w:wordWrap w:val="1"/>
              <w:jc w:val="center"/>
            </w:pPr>
          </w:p>
          <w:tbl>
            <w:tblPr>
              <w:tblpPr w:leftFromText="57" w:rightFromText="57" w:topFromText="57" w:bottomFromText="57" w:vertAnchor="text" w:horzAnchor="text" w:tblpXSpec="left" w:tblpYSpec="top"/>
              <w:tblOverlap w:val="overlap"/>
              <w:tblW w:w="7035" w:type="dxa"/>
              <w:tblBorders>
                <w:top w:val="single" w:color="000000" w:sz="3"/>
                <w:left w:val="single" w:color="000000" w:sz="3"/>
                <w:bottom w:val="single" w:color="000000" w:sz="3"/>
                <w:right w:val="single" w:color="000000" w:sz="3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</w:tblPr>
            <w:tblGrid>
              <w:gridCol w:w="647"/>
              <w:gridCol w:w="6388"/>
            </w:tblGrid>
            <w:tr>
              <w:trPr>
                <w:trHeight w:val="236"/>
              </w:trPr>
              <w:tc>
                <w:tcPr>
                  <w:tcW w:w="647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360" w:lineRule="auto"/>
                    <w:rPr>
                      <w:b/>
                      <w:color w:val="000000"/>
                      <w:sz w:val="18"/>
                      <w:shd w:val="clear" w:color="000000"/>
                    </w:rPr>
                  </w:pPr>
                </w:p>
              </w:tc>
              <w:tc>
                <w:tcPr>
                  <w:tcW w:w="6388" w:type="dxa"/>
                  <w:vMerge w:val="restart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wordWrap w:val="1"/>
                    <w:jc w:val="center"/>
                  </w:pPr>
                  <w:r>
                    <w:rPr>
                      <w:b/>
                      <w:sz w:val="40"/>
                      <w:shd w:val="clear" w:color="000000"/>
                    </w:rPr>
                    <w:t xml:space="preserve">한인도네시아경영학회 회장 </w:t>
                  </w:r>
                  <w:r>
                    <w:rPr>
                      <w:b/>
                      <w:sz w:val="36"/>
                      <w:shd w:val="clear" w:color="000000"/>
                    </w:rPr>
                    <w:t>귀하</w:t>
                  </w:r>
                </w:p>
              </w:tc>
            </w:tr>
            <w:tr>
              <w:trPr>
                <w:trHeight w:val="236"/>
              </w:trPr>
              <w:tc>
                <w:tcPr>
                  <w:tcW w:w="647" w:type="dxa"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  <w:vAlign w:val="center"/>
                </w:tcPr>
                <w:p>
                  <w:pPr>
                    <w:pStyle w:val="0"/>
                    <w:widowControl w:val="off"/>
                    <w:spacing w:line="360" w:lineRule="auto"/>
                    <w:rPr>
                      <w:b/>
                      <w:color w:val="000000"/>
                      <w:sz w:val="18"/>
                      <w:shd w:val="clear" w:color="000000"/>
                    </w:rPr>
                  </w:pPr>
                </w:p>
              </w:tc>
              <w:tc>
                <w:tcPr>
                  <w:tcW w:w="6388" w:type="dxa"/>
                  <w:vMerge/>
                  <w:tcBorders>
                    <w:top w:val="none" w:color="000000" w:sz="2"/>
                    <w:left w:val="none" w:color="000000" w:sz="2"/>
                    <w:bottom w:val="none" w:color="000000" w:sz="2"/>
                    <w:right w:val="none" w:color="000000" w:sz="2"/>
                  </w:tcBorders>
                </w:tcPr>
                <w:p/>
              </w:tc>
            </w:tr>
          </w:tbl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wordWrap w:val="1"/>
        <w:jc w:val="center"/>
      </w:pPr>
    </w:p>
    <w:sectPr>
      <w:head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4" w:right="1701" w:bottom="1701" w:left="1701" w:header="1134" w:footer="850" w:gutter="0"/>
      <w:cols w:space="0"/>
    </w:sectPr>
  </w:body>
</w:document>
</file>

<file path=word/header1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0"/>
      <w:widowControl w:val="off"/>
      <w:wordWrap w:val="1"/>
      <w:jc w:val="right"/>
    </w:pPr>
    <w:r>
      <w:rPr>
        <w:rFonts w:ascii="HY신명조" w:eastAsia="HY신명조"/>
        <w:shd w:val="clear" w:color="000000"/>
      </w:rPr>
      <w:t>&lt;기관회원&gt;</w: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4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함초롬바탕" w:eastAsia="함초롬바탕"/>
      <w:color w:val="000000"/>
      <w:sz w:val="20"/>
      <w:shd w:val="clear" w:color="00000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함초롬바탕" w:eastAsia="함초롬바탕"/>
      <w:color w:val="000000"/>
      <w:sz w:val="20"/>
      <w:shd w:val="clear" w:color="00000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함초롬바탕" w:eastAsia="함초롬바탕"/>
      <w:color w:val="000000"/>
      <w:sz w:val="20"/>
      <w:shd w:val="clear" w:color="000000"/>
    </w:rPr>
  </w:style>
  <w:style w:type="character" w:styleId="9">
    <w:name w:val="쪽 번호"/>
    <w:uiPriority w:val="9"/>
    <w:rPr>
      <w:rFonts w:ascii="함초롬돋움" w:eastAsia="함초롬돋움"/>
      <w:color w:val="000000"/>
      <w:sz w:val="20"/>
      <w:shd w:val="clear" w:color="00000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함초롬돋움" w:eastAsia="함초롬돋움"/>
      <w:color w:val="000000"/>
      <w:sz w:val="18"/>
      <w:shd w:val="clear" w:color="000000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2">
    <w:name w:val="미주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/>
    </w:rPr>
  </w:style>
  <w:style w:type="paragraph" w:styleId="13">
    <w:name w:val="메모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12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/>
    </w:rPr>
  </w:style>
  <w:style w:type="paragraph" w:styleId="14">
    <w:name w:val="차례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240" w:after="60" w:line="384" w:lineRule="auto"/>
      <w:ind w:left="0" w:right="0" w:firstLine="0"/>
      <w:jc w:val="left"/>
      <w:textAlignment w:val="baseline"/>
    </w:pPr>
    <w:rPr>
      <w:rFonts w:ascii="함초롬돋움" w:eastAsia="함초롬돋움"/>
      <w:color w:val="2e74b5"/>
      <w:sz w:val="32"/>
      <w:shd w:val="clear" w:color="000000"/>
    </w:rPr>
  </w:style>
  <w:style w:type="paragraph" w:styleId="15">
    <w:name w:val="차례 1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6">
    <w:name w:val="차례 2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22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  <w:style w:type="paragraph" w:styleId="17">
    <w:name w:val="차례 3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40" w:line="384" w:lineRule="auto"/>
      <w:ind w:left="440" w:right="0" w:firstLine="0"/>
      <w:jc w:val="left"/>
      <w:textAlignment w:val="baseline"/>
    </w:pPr>
    <w:rPr>
      <w:rFonts w:ascii="함초롬돋움" w:eastAsia="함초롬돋움"/>
      <w:color w:val="000000"/>
      <w:sz w:val="22"/>
      <w:shd w:val="clear" w:color="00000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eader" Target="header1.xml"  /><Relationship Id="rId2" Type="http://schemas.openxmlformats.org/officeDocument/2006/relationships/settings" Target="settings.xml"  /><Relationship Id="rId3" Type="http://schemas.openxmlformats.org/officeDocument/2006/relationships/styles" Target="styles.xml"  /><Relationship Id="rId4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한인도네시아경영학회 회원가입 신청서</dc:title>
  <dc:creator>User</dc:creator>
  <cp:lastModifiedBy>kaos9</cp:lastModifiedBy>
  <dcterms:created xsi:type="dcterms:W3CDTF">2019-09-10T07:39:19.648</dcterms:created>
  <dcterms:modified xsi:type="dcterms:W3CDTF">2019-10-14T03:46:52.163</dcterms:modified>
  <cp:version>0500.0500.01</cp:version>
</cp:coreProperties>
</file>